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30B" w:rsidRDefault="005B07AD">
      <w:bookmarkStart w:id="0" w:name="_GoBack"/>
      <w:bookmarkEnd w:id="0"/>
      <w:r w:rsidRPr="005B07AD">
        <w:rPr>
          <w:noProof/>
        </w:rPr>
        <w:drawing>
          <wp:anchor distT="0" distB="0" distL="114300" distR="114300" simplePos="0" relativeHeight="251659264" behindDoc="0" locked="0" layoutInCell="1" allowOverlap="1" wp14:anchorId="7818B18C" wp14:editId="66603CE5">
            <wp:simplePos x="0" y="0"/>
            <wp:positionH relativeFrom="margin">
              <wp:align>center</wp:align>
            </wp:positionH>
            <wp:positionV relativeFrom="margin">
              <wp:align>top</wp:align>
            </wp:positionV>
            <wp:extent cx="7981950" cy="723900"/>
            <wp:effectExtent l="19050" t="0" r="0" b="0"/>
            <wp:wrapSquare wrapText="bothSides"/>
            <wp:docPr id="4" name="Picture 1" descr="http://www.friendsofva.org/images/bann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iendsofva.org/images/banner.jpg"/>
                    <pic:cNvPicPr>
                      <a:picLocks noChangeAspect="1" noChangeArrowheads="1"/>
                    </pic:cNvPicPr>
                  </pic:nvPicPr>
                  <pic:blipFill>
                    <a:blip r:embed="rId10" cstate="print"/>
                    <a:srcRect/>
                    <a:stretch>
                      <a:fillRect/>
                    </a:stretch>
                  </pic:blipFill>
                  <pic:spPr bwMode="auto">
                    <a:xfrm>
                      <a:off x="0" y="0"/>
                      <a:ext cx="7981950" cy="723900"/>
                    </a:xfrm>
                    <a:prstGeom prst="rect">
                      <a:avLst/>
                    </a:prstGeom>
                    <a:noFill/>
                    <a:ln w="9525">
                      <a:noFill/>
                      <a:miter lim="800000"/>
                      <a:headEnd/>
                      <a:tailEnd/>
                    </a:ln>
                  </pic:spPr>
                </pic:pic>
              </a:graphicData>
            </a:graphic>
          </wp:anchor>
        </w:drawing>
      </w:r>
      <w:r w:rsidR="00D320BE">
        <w:rPr>
          <w:noProof/>
        </w:rPr>
        <w:tab/>
      </w:r>
      <w:r w:rsidR="00D320BE">
        <w:rPr>
          <w:noProof/>
        </w:rPr>
        <w:tab/>
      </w:r>
      <w:r w:rsidR="00D320BE">
        <w:tab/>
      </w:r>
      <w:r w:rsidR="00D320BE">
        <w:tab/>
      </w:r>
      <w:r w:rsidR="00D320BE">
        <w:tab/>
      </w:r>
      <w:r w:rsidR="00D320BE">
        <w:tab/>
      </w:r>
      <w:r w:rsidR="00D320BE">
        <w:tab/>
      </w:r>
      <w:r w:rsidR="00D320BE">
        <w:tab/>
        <w:t xml:space="preserve">  </w:t>
      </w:r>
    </w:p>
    <w:p w:rsidR="000E530B" w:rsidRDefault="00015709">
      <w:r>
        <w:rPr>
          <w:noProof/>
        </w:rPr>
        <mc:AlternateContent>
          <mc:Choice Requires="wps">
            <w:drawing>
              <wp:anchor distT="0" distB="0" distL="114300" distR="114300" simplePos="0" relativeHeight="251658239" behindDoc="0" locked="0" layoutInCell="1" allowOverlap="1" wp14:anchorId="6559DCCB" wp14:editId="43784B83">
                <wp:simplePos x="0" y="0"/>
                <wp:positionH relativeFrom="column">
                  <wp:posOffset>228600</wp:posOffset>
                </wp:positionH>
                <wp:positionV relativeFrom="paragraph">
                  <wp:posOffset>2540</wp:posOffset>
                </wp:positionV>
                <wp:extent cx="6905625" cy="7905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79057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1CA" w:rsidRDefault="008001CA" w:rsidP="00B77A27">
                            <w:pPr>
                              <w:spacing w:after="0" w:line="240" w:lineRule="auto"/>
                              <w:jc w:val="center"/>
                              <w:rPr>
                                <w:rFonts w:ascii="Times New Roman" w:hAnsi="Times New Roman" w:cs="Times New Roman"/>
                                <w:b/>
                                <w:sz w:val="36"/>
                                <w:szCs w:val="32"/>
                              </w:rPr>
                            </w:pPr>
                          </w:p>
                          <w:p w:rsidR="00D42280" w:rsidRPr="00C25DF5" w:rsidRDefault="00C25DF5" w:rsidP="00B77A27">
                            <w:pPr>
                              <w:spacing w:after="0" w:line="240" w:lineRule="auto"/>
                              <w:jc w:val="center"/>
                              <w:rPr>
                                <w:rFonts w:ascii="Times New Roman" w:hAnsi="Times New Roman" w:cs="Times New Roman"/>
                                <w:b/>
                                <w:sz w:val="36"/>
                                <w:szCs w:val="32"/>
                              </w:rPr>
                            </w:pPr>
                            <w:r>
                              <w:rPr>
                                <w:rFonts w:ascii="Times New Roman" w:hAnsi="Times New Roman" w:cs="Times New Roman"/>
                                <w:b/>
                                <w:sz w:val="36"/>
                                <w:szCs w:val="32"/>
                              </w:rPr>
                              <w:t>VA</w:t>
                            </w:r>
                            <w:r w:rsidR="00D42280" w:rsidRPr="00C25DF5">
                              <w:rPr>
                                <w:rFonts w:ascii="Times New Roman" w:hAnsi="Times New Roman" w:cs="Times New Roman"/>
                                <w:b/>
                                <w:sz w:val="36"/>
                                <w:szCs w:val="32"/>
                              </w:rPr>
                              <w:t xml:space="preserve"> Mental Health Research:</w:t>
                            </w:r>
                          </w:p>
                          <w:p w:rsidR="00D42280" w:rsidRPr="00C25DF5" w:rsidRDefault="00D42280" w:rsidP="00B77A27">
                            <w:pPr>
                              <w:spacing w:after="0" w:line="240" w:lineRule="auto"/>
                              <w:jc w:val="center"/>
                              <w:rPr>
                                <w:rFonts w:ascii="Times New Roman" w:hAnsi="Times New Roman" w:cs="Times New Roman"/>
                                <w:b/>
                                <w:sz w:val="36"/>
                                <w:szCs w:val="32"/>
                              </w:rPr>
                            </w:pPr>
                            <w:r w:rsidRPr="00C25DF5">
                              <w:rPr>
                                <w:rFonts w:ascii="Times New Roman" w:hAnsi="Times New Roman" w:cs="Times New Roman"/>
                                <w:b/>
                                <w:sz w:val="36"/>
                                <w:szCs w:val="32"/>
                              </w:rPr>
                              <w:t>Improvi</w:t>
                            </w:r>
                            <w:r w:rsidR="00C25DF5">
                              <w:rPr>
                                <w:rFonts w:ascii="Times New Roman" w:hAnsi="Times New Roman" w:cs="Times New Roman"/>
                                <w:b/>
                                <w:sz w:val="36"/>
                                <w:szCs w:val="32"/>
                              </w:rPr>
                              <w:t>ng the Lives of America’s Veterans</w:t>
                            </w:r>
                          </w:p>
                          <w:p w:rsidR="00D42280" w:rsidRDefault="00D42280" w:rsidP="00B77A27">
                            <w:pPr>
                              <w:spacing w:after="0" w:line="240" w:lineRule="auto"/>
                              <w:jc w:val="center"/>
                              <w:rPr>
                                <w:rFonts w:ascii="Times New Roman" w:hAnsi="Times New Roman" w:cs="Times New Roman"/>
                                <w:sz w:val="24"/>
                                <w:szCs w:val="24"/>
                              </w:rPr>
                            </w:pPr>
                          </w:p>
                          <w:p w:rsidR="00FC7E86" w:rsidRPr="00FC7E86" w:rsidRDefault="00FC7E86" w:rsidP="00B77A27">
                            <w:pPr>
                              <w:spacing w:after="0" w:line="240" w:lineRule="auto"/>
                              <w:jc w:val="center"/>
                              <w:rPr>
                                <w:rFonts w:ascii="Times New Roman" w:hAnsi="Times New Roman" w:cs="Times New Roman"/>
                                <w:sz w:val="24"/>
                                <w:szCs w:val="24"/>
                              </w:rPr>
                            </w:pPr>
                          </w:p>
                          <w:p w:rsidR="00D42280" w:rsidRPr="00FC7E86" w:rsidRDefault="00D42280" w:rsidP="00B77A27">
                            <w:pPr>
                              <w:spacing w:after="0" w:line="240" w:lineRule="auto"/>
                              <w:jc w:val="center"/>
                              <w:rPr>
                                <w:rFonts w:ascii="Times New Roman" w:hAnsi="Times New Roman" w:cs="Times New Roman"/>
                                <w:sz w:val="36"/>
                                <w:szCs w:val="28"/>
                              </w:rPr>
                            </w:pPr>
                            <w:r w:rsidRPr="00FC7E86">
                              <w:rPr>
                                <w:rFonts w:ascii="Times New Roman" w:hAnsi="Times New Roman" w:cs="Times New Roman"/>
                                <w:sz w:val="36"/>
                                <w:szCs w:val="28"/>
                              </w:rPr>
                              <w:t xml:space="preserve">A </w:t>
                            </w:r>
                            <w:r w:rsidR="00FC7E86" w:rsidRPr="00FC7E86">
                              <w:rPr>
                                <w:rFonts w:ascii="Times New Roman" w:hAnsi="Times New Roman" w:cs="Times New Roman"/>
                                <w:sz w:val="36"/>
                                <w:szCs w:val="28"/>
                              </w:rPr>
                              <w:t>Congressional</w:t>
                            </w:r>
                            <w:r w:rsidRPr="00FC7E86">
                              <w:rPr>
                                <w:rFonts w:ascii="Times New Roman" w:hAnsi="Times New Roman" w:cs="Times New Roman"/>
                                <w:sz w:val="36"/>
                                <w:szCs w:val="28"/>
                              </w:rPr>
                              <w:t xml:space="preserve"> Briefing Sponsored by: </w:t>
                            </w:r>
                          </w:p>
                          <w:p w:rsidR="00D42280" w:rsidRPr="00FC7E86" w:rsidRDefault="00D42280" w:rsidP="00B77A27">
                            <w:pPr>
                              <w:spacing w:after="0" w:line="240" w:lineRule="auto"/>
                              <w:jc w:val="center"/>
                              <w:rPr>
                                <w:rFonts w:ascii="Times New Roman" w:hAnsi="Times New Roman" w:cs="Times New Roman"/>
                                <w:sz w:val="36"/>
                                <w:szCs w:val="28"/>
                              </w:rPr>
                            </w:pPr>
                            <w:r w:rsidRPr="00FC7E86">
                              <w:rPr>
                                <w:rFonts w:ascii="Times New Roman" w:hAnsi="Times New Roman" w:cs="Times New Roman"/>
                                <w:sz w:val="36"/>
                                <w:szCs w:val="28"/>
                              </w:rPr>
                              <w:t>Friends of VA Medical Care and Health Research</w:t>
                            </w:r>
                          </w:p>
                          <w:p w:rsidR="00D42280" w:rsidRDefault="00D42280" w:rsidP="00B77A27">
                            <w:pPr>
                              <w:spacing w:after="0" w:line="240" w:lineRule="auto"/>
                              <w:jc w:val="center"/>
                              <w:rPr>
                                <w:rFonts w:ascii="Times New Roman" w:hAnsi="Times New Roman" w:cs="Times New Roman"/>
                                <w:sz w:val="24"/>
                                <w:szCs w:val="24"/>
                              </w:rPr>
                            </w:pPr>
                          </w:p>
                          <w:p w:rsidR="00FC7E86" w:rsidRPr="00FC7E86" w:rsidRDefault="00FC7E86" w:rsidP="00B77A27">
                            <w:pPr>
                              <w:spacing w:after="0" w:line="240" w:lineRule="auto"/>
                              <w:jc w:val="center"/>
                              <w:rPr>
                                <w:rFonts w:ascii="Times New Roman" w:hAnsi="Times New Roman" w:cs="Times New Roman"/>
                                <w:sz w:val="24"/>
                                <w:szCs w:val="24"/>
                              </w:rPr>
                            </w:pPr>
                          </w:p>
                          <w:p w:rsidR="00D42280" w:rsidRPr="00FC7E86" w:rsidRDefault="009D592D" w:rsidP="00B77A27">
                            <w:pPr>
                              <w:spacing w:after="0" w:line="240" w:lineRule="auto"/>
                              <w:jc w:val="center"/>
                              <w:rPr>
                                <w:rFonts w:ascii="Times New Roman" w:hAnsi="Times New Roman" w:cs="Times New Roman"/>
                                <w:b/>
                                <w:sz w:val="32"/>
                                <w:szCs w:val="32"/>
                              </w:rPr>
                            </w:pPr>
                            <w:r w:rsidRPr="00FC7E86">
                              <w:rPr>
                                <w:rFonts w:ascii="Times New Roman" w:hAnsi="Times New Roman" w:cs="Times New Roman"/>
                                <w:b/>
                                <w:sz w:val="32"/>
                                <w:szCs w:val="32"/>
                              </w:rPr>
                              <w:t>Wednesday</w:t>
                            </w:r>
                            <w:r w:rsidR="00D42280" w:rsidRPr="00FC7E86">
                              <w:rPr>
                                <w:rFonts w:ascii="Times New Roman" w:hAnsi="Times New Roman" w:cs="Times New Roman"/>
                                <w:b/>
                                <w:sz w:val="32"/>
                                <w:szCs w:val="32"/>
                              </w:rPr>
                              <w:t>, July 24, 2013</w:t>
                            </w:r>
                          </w:p>
                          <w:p w:rsidR="00FC7E86" w:rsidRDefault="00FC7E86" w:rsidP="00FC7E86">
                            <w:pPr>
                              <w:spacing w:after="0" w:line="240" w:lineRule="auto"/>
                              <w:jc w:val="center"/>
                              <w:rPr>
                                <w:rFonts w:ascii="Times New Roman" w:hAnsi="Times New Roman" w:cs="Times New Roman"/>
                                <w:sz w:val="28"/>
                                <w:szCs w:val="24"/>
                              </w:rPr>
                            </w:pPr>
                            <w:r w:rsidRPr="00FC7E86">
                              <w:rPr>
                                <w:rFonts w:ascii="Times New Roman" w:hAnsi="Times New Roman" w:cs="Times New Roman"/>
                                <w:sz w:val="28"/>
                                <w:szCs w:val="24"/>
                              </w:rPr>
                              <w:t>12:00 PM – 1:30 PM</w:t>
                            </w:r>
                          </w:p>
                          <w:p w:rsidR="00F37BB6" w:rsidRPr="00F37BB6" w:rsidRDefault="00F37BB6" w:rsidP="00FC7E86">
                            <w:pPr>
                              <w:spacing w:after="0" w:line="240" w:lineRule="auto"/>
                              <w:jc w:val="center"/>
                              <w:rPr>
                                <w:rFonts w:ascii="Times New Roman" w:hAnsi="Times New Roman" w:cs="Times New Roman"/>
                                <w:sz w:val="28"/>
                                <w:szCs w:val="28"/>
                              </w:rPr>
                            </w:pPr>
                            <w:r w:rsidRPr="00F37BB6">
                              <w:rPr>
                                <w:rFonts w:ascii="Times New Roman" w:hAnsi="Times New Roman" w:cs="Times New Roman"/>
                                <w:color w:val="000000"/>
                                <w:sz w:val="28"/>
                                <w:szCs w:val="28"/>
                              </w:rPr>
                              <w:t>House Committee on Veterans Affairs Hearing Room</w:t>
                            </w:r>
                          </w:p>
                          <w:p w:rsidR="00D42280" w:rsidRPr="00FC7E86" w:rsidRDefault="00D42280" w:rsidP="00B77A27">
                            <w:pPr>
                              <w:spacing w:after="0" w:line="240" w:lineRule="auto"/>
                              <w:jc w:val="center"/>
                              <w:rPr>
                                <w:rFonts w:ascii="Times New Roman" w:hAnsi="Times New Roman" w:cs="Times New Roman"/>
                                <w:sz w:val="28"/>
                                <w:szCs w:val="24"/>
                              </w:rPr>
                            </w:pPr>
                            <w:r w:rsidRPr="00FC7E86">
                              <w:rPr>
                                <w:rFonts w:ascii="Times New Roman" w:hAnsi="Times New Roman" w:cs="Times New Roman"/>
                                <w:sz w:val="28"/>
                                <w:szCs w:val="24"/>
                              </w:rPr>
                              <w:t>334 Cannon House Office Building</w:t>
                            </w:r>
                          </w:p>
                          <w:p w:rsidR="00D42280" w:rsidRPr="00FC7E86" w:rsidRDefault="00D42280" w:rsidP="00B77A27">
                            <w:pPr>
                              <w:spacing w:after="0" w:line="240" w:lineRule="auto"/>
                              <w:jc w:val="center"/>
                              <w:rPr>
                                <w:rFonts w:ascii="Times New Roman" w:hAnsi="Times New Roman" w:cs="Times New Roman"/>
                                <w:i/>
                                <w:sz w:val="28"/>
                                <w:szCs w:val="28"/>
                              </w:rPr>
                            </w:pPr>
                            <w:r w:rsidRPr="00FC7E86">
                              <w:rPr>
                                <w:rFonts w:ascii="Times New Roman" w:hAnsi="Times New Roman" w:cs="Times New Roman"/>
                                <w:i/>
                                <w:sz w:val="28"/>
                                <w:szCs w:val="28"/>
                              </w:rPr>
                              <w:t>-</w:t>
                            </w:r>
                            <w:r w:rsidR="009D592D" w:rsidRPr="00FC7E86">
                              <w:rPr>
                                <w:rFonts w:ascii="Times New Roman" w:hAnsi="Times New Roman" w:cs="Times New Roman"/>
                                <w:i/>
                                <w:sz w:val="28"/>
                                <w:szCs w:val="28"/>
                              </w:rPr>
                              <w:t>Complimentary l</w:t>
                            </w:r>
                            <w:r w:rsidRPr="00FC7E86">
                              <w:rPr>
                                <w:rFonts w:ascii="Times New Roman" w:hAnsi="Times New Roman" w:cs="Times New Roman"/>
                                <w:i/>
                                <w:sz w:val="28"/>
                                <w:szCs w:val="28"/>
                              </w:rPr>
                              <w:t xml:space="preserve">unch </w:t>
                            </w:r>
                            <w:r w:rsidR="009D592D" w:rsidRPr="00FC7E86">
                              <w:rPr>
                                <w:rFonts w:ascii="Times New Roman" w:hAnsi="Times New Roman" w:cs="Times New Roman"/>
                                <w:i/>
                                <w:sz w:val="28"/>
                                <w:szCs w:val="28"/>
                              </w:rPr>
                              <w:t>provided</w:t>
                            </w:r>
                            <w:r w:rsidRPr="00FC7E86">
                              <w:rPr>
                                <w:rFonts w:ascii="Times New Roman" w:hAnsi="Times New Roman" w:cs="Times New Roman"/>
                                <w:i/>
                                <w:sz w:val="28"/>
                                <w:szCs w:val="28"/>
                              </w:rPr>
                              <w:t>-</w:t>
                            </w:r>
                          </w:p>
                          <w:p w:rsidR="00D42280" w:rsidRPr="00015709" w:rsidRDefault="00D42280" w:rsidP="00821EBD">
                            <w:pPr>
                              <w:spacing w:after="0" w:line="240" w:lineRule="auto"/>
                              <w:jc w:val="center"/>
                              <w:rPr>
                                <w:sz w:val="16"/>
                                <w:szCs w:val="16"/>
                              </w:rPr>
                            </w:pPr>
                          </w:p>
                          <w:p w:rsidR="00D42280" w:rsidRDefault="00D42280" w:rsidP="00821EBD">
                            <w:pPr>
                              <w:spacing w:after="0" w:line="240" w:lineRule="auto"/>
                              <w:rPr>
                                <w:rFonts w:ascii="Times New Roman" w:hAnsi="Times New Roman" w:cs="Times New Roman"/>
                                <w:sz w:val="16"/>
                                <w:szCs w:val="16"/>
                              </w:rPr>
                            </w:pPr>
                          </w:p>
                          <w:p w:rsidR="00FC7E86" w:rsidRPr="00015709" w:rsidRDefault="00FC7E86" w:rsidP="00821EBD">
                            <w:pPr>
                              <w:spacing w:after="0" w:line="240" w:lineRule="auto"/>
                              <w:rPr>
                                <w:rFonts w:ascii="Times New Roman" w:hAnsi="Times New Roman" w:cs="Times New Roman"/>
                                <w:sz w:val="16"/>
                                <w:szCs w:val="16"/>
                              </w:rPr>
                            </w:pPr>
                          </w:p>
                          <w:p w:rsidR="00B02C2F" w:rsidRPr="00FC7E86" w:rsidRDefault="00D42280" w:rsidP="00015709">
                            <w:pPr>
                              <w:spacing w:after="0" w:line="240" w:lineRule="auto"/>
                              <w:jc w:val="center"/>
                              <w:rPr>
                                <w:rFonts w:ascii="Times New Roman" w:hAnsi="Times New Roman" w:cs="Times New Roman"/>
                                <w:b/>
                                <w:sz w:val="28"/>
                                <w:szCs w:val="30"/>
                              </w:rPr>
                            </w:pPr>
                            <w:r w:rsidRPr="00FC7E86">
                              <w:rPr>
                                <w:rFonts w:ascii="Times New Roman" w:hAnsi="Times New Roman" w:cs="Times New Roman"/>
                                <w:b/>
                                <w:sz w:val="28"/>
                                <w:szCs w:val="30"/>
                              </w:rPr>
                              <w:t>Please join us to learn about the Department of Veterans Affairs (VA) Medical and Prosthetic Research program and its impact on the lives of our veterans.</w:t>
                            </w:r>
                            <w:r w:rsidR="00C25DF5" w:rsidRPr="00FC7E86">
                              <w:rPr>
                                <w:rFonts w:ascii="Times New Roman" w:hAnsi="Times New Roman" w:cs="Times New Roman"/>
                                <w:b/>
                                <w:sz w:val="28"/>
                                <w:szCs w:val="30"/>
                              </w:rPr>
                              <w:t xml:space="preserve"> Distinguished speakers will present their latest findings on efforts to enhance the care of veterans with traumatic brain injury, post-traumatic </w:t>
                            </w:r>
                            <w:r w:rsidR="00F52B0E" w:rsidRPr="00FC7E86">
                              <w:rPr>
                                <w:rFonts w:ascii="Times New Roman" w:hAnsi="Times New Roman" w:cs="Times New Roman"/>
                                <w:b/>
                                <w:sz w:val="28"/>
                                <w:szCs w:val="30"/>
                              </w:rPr>
                              <w:t>stress disorder, sleep apnea, and depression.</w:t>
                            </w:r>
                            <w:r w:rsidR="00C25DF5" w:rsidRPr="00FC7E86">
                              <w:rPr>
                                <w:rFonts w:ascii="Times New Roman" w:hAnsi="Times New Roman" w:cs="Times New Roman"/>
                                <w:b/>
                                <w:sz w:val="28"/>
                                <w:szCs w:val="30"/>
                              </w:rPr>
                              <w:t xml:space="preserve"> </w:t>
                            </w:r>
                          </w:p>
                          <w:p w:rsidR="00015709" w:rsidRPr="00015709" w:rsidRDefault="00015709" w:rsidP="00B02C2F">
                            <w:pPr>
                              <w:spacing w:after="0" w:line="240" w:lineRule="auto"/>
                              <w:rPr>
                                <w:rFonts w:ascii="Times New Roman" w:hAnsi="Times New Roman" w:cs="Times New Roman"/>
                                <w:sz w:val="16"/>
                                <w:szCs w:val="16"/>
                              </w:rPr>
                            </w:pPr>
                          </w:p>
                          <w:p w:rsidR="00B02C2F" w:rsidRPr="00015709" w:rsidRDefault="00B02C2F" w:rsidP="00B02C2F">
                            <w:pPr>
                              <w:spacing w:after="0" w:line="240" w:lineRule="auto"/>
                              <w:rPr>
                                <w:rFonts w:ascii="Times New Roman" w:hAnsi="Times New Roman" w:cs="Times New Roman"/>
                                <w:b/>
                                <w:sz w:val="16"/>
                                <w:szCs w:val="16"/>
                              </w:rPr>
                            </w:pPr>
                          </w:p>
                          <w:p w:rsidR="00B02C2F" w:rsidRPr="00015709" w:rsidRDefault="00B02C2F" w:rsidP="00255666">
                            <w:pPr>
                              <w:pStyle w:val="NoSpacing"/>
                              <w:rPr>
                                <w:rFonts w:ascii="Times New Roman" w:hAnsi="Times New Roman" w:cs="Times New Roman"/>
                                <w:b/>
                                <w:sz w:val="16"/>
                                <w:szCs w:val="16"/>
                              </w:rPr>
                            </w:pPr>
                          </w:p>
                          <w:p w:rsidR="00D42280" w:rsidRPr="00255666" w:rsidRDefault="00D42280" w:rsidP="00255666">
                            <w:pPr>
                              <w:pStyle w:val="NoSpacing"/>
                              <w:rPr>
                                <w:color w:val="1F497D"/>
                              </w:rPr>
                            </w:pPr>
                            <w:r w:rsidRPr="00255666">
                              <w:rPr>
                                <w:rFonts w:ascii="Times New Roman" w:hAnsi="Times New Roman" w:cs="Times New Roman"/>
                                <w:b/>
                                <w:sz w:val="28"/>
                                <w:szCs w:val="28"/>
                              </w:rPr>
                              <w:t>John R. McQuaid, Ph.D.</w:t>
                            </w:r>
                            <w:r>
                              <w:t xml:space="preserve"> – </w:t>
                            </w:r>
                            <w:r w:rsidRPr="00FC7E86">
                              <w:rPr>
                                <w:rFonts w:ascii="Times New Roman" w:hAnsi="Times New Roman" w:cs="Times New Roman"/>
                                <w:sz w:val="26"/>
                                <w:szCs w:val="26"/>
                              </w:rPr>
                              <w:t>Associate Chief of Mental Health for Clinical Administration, San Francisco VA Medical Center and Professor of Clinical Psychology, University of California San Francisco will discuss advances in cognitive behavior therapy to treat mental health issues and the importance of the VA resear</w:t>
                            </w:r>
                            <w:r w:rsidR="00C25DF5" w:rsidRPr="00FC7E86">
                              <w:rPr>
                                <w:rFonts w:ascii="Times New Roman" w:hAnsi="Times New Roman" w:cs="Times New Roman"/>
                                <w:sz w:val="26"/>
                                <w:szCs w:val="26"/>
                              </w:rPr>
                              <w:t xml:space="preserve">ch </w:t>
                            </w:r>
                            <w:r w:rsidR="00F37BB6">
                              <w:rPr>
                                <w:rFonts w:ascii="Times New Roman" w:hAnsi="Times New Roman" w:cs="Times New Roman"/>
                                <w:sz w:val="26"/>
                                <w:szCs w:val="26"/>
                              </w:rPr>
                              <w:t>program to service providers, V</w:t>
                            </w:r>
                            <w:r w:rsidR="00C25DF5" w:rsidRPr="00FC7E86">
                              <w:rPr>
                                <w:rFonts w:ascii="Times New Roman" w:hAnsi="Times New Roman" w:cs="Times New Roman"/>
                                <w:sz w:val="26"/>
                                <w:szCs w:val="26"/>
                              </w:rPr>
                              <w:t>eterans, and the American people.</w:t>
                            </w:r>
                            <w:r w:rsidR="00C25DF5" w:rsidRPr="00FC7E86">
                              <w:rPr>
                                <w:rFonts w:ascii="Times New Roman" w:hAnsi="Times New Roman" w:cs="Times New Roman"/>
                                <w:sz w:val="28"/>
                                <w:szCs w:val="23"/>
                              </w:rPr>
                              <w:t xml:space="preserve"> </w:t>
                            </w:r>
                            <w:r w:rsidRPr="00FC7E86">
                              <w:rPr>
                                <w:sz w:val="28"/>
                              </w:rPr>
                              <w:t xml:space="preserve"> </w:t>
                            </w:r>
                          </w:p>
                          <w:p w:rsidR="00D42280" w:rsidRDefault="00D42280" w:rsidP="00C43FC4">
                            <w:pPr>
                              <w:spacing w:after="0" w:line="240" w:lineRule="auto"/>
                              <w:rPr>
                                <w:rFonts w:ascii="Times New Roman" w:hAnsi="Times New Roman" w:cs="Times New Roman"/>
                                <w:sz w:val="16"/>
                                <w:szCs w:val="16"/>
                              </w:rPr>
                            </w:pPr>
                          </w:p>
                          <w:p w:rsidR="00826B4C" w:rsidRDefault="00826B4C" w:rsidP="00C43FC4">
                            <w:pPr>
                              <w:spacing w:after="0" w:line="240" w:lineRule="auto"/>
                              <w:rPr>
                                <w:rFonts w:ascii="Times New Roman" w:hAnsi="Times New Roman" w:cs="Times New Roman"/>
                                <w:sz w:val="16"/>
                                <w:szCs w:val="16"/>
                              </w:rPr>
                            </w:pPr>
                          </w:p>
                          <w:p w:rsidR="00826B4C" w:rsidRPr="00015709" w:rsidRDefault="00826B4C" w:rsidP="00C43FC4">
                            <w:pPr>
                              <w:spacing w:after="0" w:line="240" w:lineRule="auto"/>
                              <w:rPr>
                                <w:rFonts w:ascii="Times New Roman" w:hAnsi="Times New Roman" w:cs="Times New Roman"/>
                                <w:sz w:val="16"/>
                                <w:szCs w:val="16"/>
                              </w:rPr>
                            </w:pPr>
                          </w:p>
                          <w:p w:rsidR="00015709" w:rsidRPr="00015709" w:rsidRDefault="00015709" w:rsidP="00C43FC4">
                            <w:pPr>
                              <w:spacing w:after="0" w:line="240" w:lineRule="auto"/>
                              <w:rPr>
                                <w:rFonts w:ascii="Times New Roman" w:hAnsi="Times New Roman" w:cs="Times New Roman"/>
                                <w:sz w:val="23"/>
                                <w:szCs w:val="23"/>
                              </w:rPr>
                            </w:pPr>
                            <w:r>
                              <w:rPr>
                                <w:rFonts w:ascii="Times New Roman" w:hAnsi="Times New Roman" w:cs="Times New Roman"/>
                                <w:b/>
                                <w:sz w:val="28"/>
                                <w:szCs w:val="28"/>
                              </w:rPr>
                              <w:t xml:space="preserve">Daniel J. Gottlieb, M.D., M.P.H. – </w:t>
                            </w:r>
                            <w:r w:rsidRPr="00FC7E86">
                              <w:rPr>
                                <w:rFonts w:ascii="Times New Roman" w:hAnsi="Times New Roman" w:cs="Times New Roman"/>
                                <w:sz w:val="26"/>
                                <w:szCs w:val="26"/>
                              </w:rPr>
                              <w:t>Director, Sleep Disorders Clinic, VA Boston Healthcare System and Associate Professor of Medicine, Boston University School of Medicine will address sleep apnea in the VA population.</w:t>
                            </w:r>
                          </w:p>
                          <w:p w:rsidR="00D42280" w:rsidRDefault="00D42280" w:rsidP="006E34ED">
                            <w:pPr>
                              <w:spacing w:after="0" w:line="240" w:lineRule="auto"/>
                              <w:jc w:val="center"/>
                              <w:rPr>
                                <w:rFonts w:ascii="Times New Roman" w:hAnsi="Times New Roman" w:cs="Times New Roman"/>
                                <w:b/>
                                <w:sz w:val="23"/>
                                <w:szCs w:val="23"/>
                              </w:rPr>
                            </w:pPr>
                          </w:p>
                          <w:p w:rsidR="00FC7E86" w:rsidRDefault="00FC7E86" w:rsidP="006E34ED">
                            <w:pPr>
                              <w:spacing w:after="0" w:line="240" w:lineRule="auto"/>
                              <w:jc w:val="center"/>
                              <w:rPr>
                                <w:rFonts w:ascii="Times New Roman" w:hAnsi="Times New Roman" w:cs="Times New Roman"/>
                                <w:b/>
                                <w:sz w:val="23"/>
                                <w:szCs w:val="23"/>
                              </w:rPr>
                            </w:pPr>
                          </w:p>
                          <w:p w:rsidR="00D42280" w:rsidRPr="00515CCB" w:rsidRDefault="00C25DF5" w:rsidP="00C25DF5">
                            <w:pPr>
                              <w:spacing w:after="0" w:line="240" w:lineRule="auto"/>
                              <w:ind w:left="360"/>
                              <w:jc w:val="center"/>
                              <w:rPr>
                                <w:rFonts w:ascii="Times New Roman" w:hAnsi="Times New Roman" w:cs="Times New Roman"/>
                                <w:b/>
                                <w:i/>
                                <w:sz w:val="28"/>
                                <w:szCs w:val="24"/>
                              </w:rPr>
                            </w:pPr>
                            <w:r w:rsidRPr="00515CCB">
                              <w:rPr>
                                <w:rFonts w:ascii="Times New Roman" w:hAnsi="Times New Roman" w:cs="Times New Roman"/>
                                <w:b/>
                                <w:i/>
                                <w:sz w:val="28"/>
                                <w:szCs w:val="24"/>
                              </w:rPr>
                              <w:t>-- This is a widely attended event --</w:t>
                            </w:r>
                          </w:p>
                          <w:p w:rsidR="00C25DF5" w:rsidRDefault="00C25DF5" w:rsidP="00C25DF5">
                            <w:pPr>
                              <w:pStyle w:val="ListParagraph"/>
                              <w:spacing w:after="0" w:line="240" w:lineRule="auto"/>
                              <w:rPr>
                                <w:rFonts w:ascii="Times New Roman" w:hAnsi="Times New Roman" w:cs="Times New Roman"/>
                                <w:b/>
                                <w:i/>
                                <w:sz w:val="24"/>
                                <w:szCs w:val="24"/>
                              </w:rPr>
                            </w:pPr>
                          </w:p>
                          <w:p w:rsidR="00826B4C" w:rsidRPr="00C25DF5" w:rsidRDefault="00826B4C" w:rsidP="00C25DF5">
                            <w:pPr>
                              <w:pStyle w:val="ListParagraph"/>
                              <w:spacing w:after="0" w:line="240" w:lineRule="auto"/>
                              <w:rPr>
                                <w:rFonts w:ascii="Times New Roman" w:hAnsi="Times New Roman" w:cs="Times New Roman"/>
                                <w:b/>
                                <w:i/>
                                <w:sz w:val="24"/>
                                <w:szCs w:val="24"/>
                              </w:rPr>
                            </w:pPr>
                          </w:p>
                          <w:p w:rsidR="00FC7E86" w:rsidRPr="00515CCB" w:rsidRDefault="00D42280" w:rsidP="00FC7E86">
                            <w:pPr>
                              <w:spacing w:after="0" w:line="240" w:lineRule="auto"/>
                              <w:jc w:val="center"/>
                              <w:rPr>
                                <w:rFonts w:ascii="Times New Roman" w:hAnsi="Times New Roman" w:cs="Times New Roman"/>
                                <w:sz w:val="28"/>
                                <w:szCs w:val="24"/>
                              </w:rPr>
                            </w:pPr>
                            <w:r w:rsidRPr="00515CCB">
                              <w:rPr>
                                <w:rFonts w:ascii="Times New Roman" w:hAnsi="Times New Roman" w:cs="Times New Roman"/>
                                <w:sz w:val="28"/>
                                <w:szCs w:val="24"/>
                              </w:rPr>
                              <w:t xml:space="preserve">Please RSVP </w:t>
                            </w:r>
                            <w:r w:rsidR="009D592D" w:rsidRPr="00515CCB">
                              <w:rPr>
                                <w:rFonts w:ascii="Times New Roman" w:hAnsi="Times New Roman" w:cs="Times New Roman"/>
                                <w:sz w:val="28"/>
                                <w:szCs w:val="24"/>
                                <w:u w:val="single"/>
                              </w:rPr>
                              <w:t>by 12:00 PM Tuesday, July 23</w:t>
                            </w:r>
                            <w:r w:rsidR="009D592D" w:rsidRPr="00515CCB">
                              <w:rPr>
                                <w:rFonts w:ascii="Times New Roman" w:hAnsi="Times New Roman" w:cs="Times New Roman"/>
                                <w:sz w:val="28"/>
                                <w:szCs w:val="24"/>
                              </w:rPr>
                              <w:t xml:space="preserve"> </w:t>
                            </w:r>
                            <w:r w:rsidRPr="00515CCB">
                              <w:rPr>
                                <w:rFonts w:ascii="Times New Roman" w:hAnsi="Times New Roman" w:cs="Times New Roman"/>
                                <w:sz w:val="28"/>
                                <w:szCs w:val="24"/>
                              </w:rPr>
                              <w:t xml:space="preserve">to Grant Olan </w:t>
                            </w:r>
                            <w:r w:rsidR="00C25DF5" w:rsidRPr="00515CCB">
                              <w:rPr>
                                <w:rFonts w:ascii="Times New Roman" w:hAnsi="Times New Roman" w:cs="Times New Roman"/>
                                <w:sz w:val="28"/>
                                <w:szCs w:val="24"/>
                              </w:rPr>
                              <w:t>at</w:t>
                            </w:r>
                            <w:r w:rsidR="009D592D" w:rsidRPr="00515CCB">
                              <w:rPr>
                                <w:rFonts w:ascii="Times New Roman" w:hAnsi="Times New Roman" w:cs="Times New Roman"/>
                                <w:sz w:val="28"/>
                                <w:szCs w:val="24"/>
                              </w:rPr>
                              <w:t xml:space="preserve"> </w:t>
                            </w:r>
                          </w:p>
                          <w:p w:rsidR="00D42280" w:rsidRPr="00515CCB" w:rsidRDefault="00685141" w:rsidP="00FC7E86">
                            <w:pPr>
                              <w:spacing w:after="0" w:line="240" w:lineRule="auto"/>
                              <w:jc w:val="center"/>
                              <w:rPr>
                                <w:rFonts w:ascii="Times New Roman" w:hAnsi="Times New Roman" w:cs="Times New Roman"/>
                                <w:sz w:val="28"/>
                                <w:szCs w:val="24"/>
                              </w:rPr>
                            </w:pPr>
                            <w:hyperlink r:id="rId11" w:history="1">
                              <w:r w:rsidR="00D42280" w:rsidRPr="00515CCB">
                                <w:rPr>
                                  <w:rStyle w:val="Hyperlink"/>
                                  <w:rFonts w:ascii="Times New Roman" w:hAnsi="Times New Roman" w:cs="Times New Roman"/>
                                  <w:sz w:val="28"/>
                                  <w:szCs w:val="24"/>
                                </w:rPr>
                                <w:t>golan@asn-online.org</w:t>
                              </w:r>
                            </w:hyperlink>
                            <w:r w:rsidR="00FC7E86" w:rsidRPr="00515CCB">
                              <w:rPr>
                                <w:rStyle w:val="Hyperlink"/>
                                <w:rFonts w:ascii="Times New Roman" w:hAnsi="Times New Roman" w:cs="Times New Roman"/>
                                <w:sz w:val="28"/>
                                <w:szCs w:val="24"/>
                              </w:rPr>
                              <w:t>,</w:t>
                            </w:r>
                            <w:r w:rsidR="00D42280" w:rsidRPr="00515CCB">
                              <w:rPr>
                                <w:rFonts w:ascii="Times New Roman" w:hAnsi="Times New Roman" w:cs="Times New Roman"/>
                                <w:sz w:val="28"/>
                                <w:szCs w:val="24"/>
                              </w:rPr>
                              <w:t xml:space="preserve"> or call 202.640.4657 for more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2pt;width:543.75pt;height:6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" filled="f" stroked="f">
                <v:fill opacity="0"/>
                <v:textbox>
                  <w:txbxContent>
                    <w:p w:rsidR="008001CA" w:rsidRDefault="008001CA" w:rsidP="00B77A27">
                      <w:pPr>
                        <w:spacing w:after="0" w:line="240" w:lineRule="auto"/>
                        <w:jc w:val="center"/>
                        <w:rPr>
                          <w:rFonts w:ascii="Times New Roman" w:hAnsi="Times New Roman" w:cs="Times New Roman"/>
                          <w:b/>
                          <w:sz w:val="36"/>
                          <w:szCs w:val="32"/>
                        </w:rPr>
                      </w:pPr>
                    </w:p>
                    <w:p w:rsidR="00D42280" w:rsidRPr="00C25DF5" w:rsidRDefault="00C25DF5" w:rsidP="00B77A27">
                      <w:pPr>
                        <w:spacing w:after="0" w:line="240" w:lineRule="auto"/>
                        <w:jc w:val="center"/>
                        <w:rPr>
                          <w:rFonts w:ascii="Times New Roman" w:hAnsi="Times New Roman" w:cs="Times New Roman"/>
                          <w:b/>
                          <w:sz w:val="36"/>
                          <w:szCs w:val="32"/>
                        </w:rPr>
                      </w:pPr>
                      <w:r>
                        <w:rPr>
                          <w:rFonts w:ascii="Times New Roman" w:hAnsi="Times New Roman" w:cs="Times New Roman"/>
                          <w:b/>
                          <w:sz w:val="36"/>
                          <w:szCs w:val="32"/>
                        </w:rPr>
                        <w:t>VA</w:t>
                      </w:r>
                      <w:r w:rsidR="00D42280" w:rsidRPr="00C25DF5">
                        <w:rPr>
                          <w:rFonts w:ascii="Times New Roman" w:hAnsi="Times New Roman" w:cs="Times New Roman"/>
                          <w:b/>
                          <w:sz w:val="36"/>
                          <w:szCs w:val="32"/>
                        </w:rPr>
                        <w:t xml:space="preserve"> Mental Health Research:</w:t>
                      </w:r>
                    </w:p>
                    <w:p w:rsidR="00D42280" w:rsidRPr="00C25DF5" w:rsidRDefault="00D42280" w:rsidP="00B77A27">
                      <w:pPr>
                        <w:spacing w:after="0" w:line="240" w:lineRule="auto"/>
                        <w:jc w:val="center"/>
                        <w:rPr>
                          <w:rFonts w:ascii="Times New Roman" w:hAnsi="Times New Roman" w:cs="Times New Roman"/>
                          <w:b/>
                          <w:sz w:val="36"/>
                          <w:szCs w:val="32"/>
                        </w:rPr>
                      </w:pPr>
                      <w:r w:rsidRPr="00C25DF5">
                        <w:rPr>
                          <w:rFonts w:ascii="Times New Roman" w:hAnsi="Times New Roman" w:cs="Times New Roman"/>
                          <w:b/>
                          <w:sz w:val="36"/>
                          <w:szCs w:val="32"/>
                        </w:rPr>
                        <w:t>Improvi</w:t>
                      </w:r>
                      <w:r w:rsidR="00C25DF5">
                        <w:rPr>
                          <w:rFonts w:ascii="Times New Roman" w:hAnsi="Times New Roman" w:cs="Times New Roman"/>
                          <w:b/>
                          <w:sz w:val="36"/>
                          <w:szCs w:val="32"/>
                        </w:rPr>
                        <w:t>ng the Lives of America’s Veterans</w:t>
                      </w:r>
                    </w:p>
                    <w:p w:rsidR="00D42280" w:rsidRDefault="00D42280" w:rsidP="00B77A27">
                      <w:pPr>
                        <w:spacing w:after="0" w:line="240" w:lineRule="auto"/>
                        <w:jc w:val="center"/>
                        <w:rPr>
                          <w:rFonts w:ascii="Times New Roman" w:hAnsi="Times New Roman" w:cs="Times New Roman"/>
                          <w:sz w:val="24"/>
                          <w:szCs w:val="24"/>
                        </w:rPr>
                      </w:pPr>
                    </w:p>
                    <w:p w:rsidR="00FC7E86" w:rsidRPr="00FC7E86" w:rsidRDefault="00FC7E86" w:rsidP="00B77A27">
                      <w:pPr>
                        <w:spacing w:after="0" w:line="240" w:lineRule="auto"/>
                        <w:jc w:val="center"/>
                        <w:rPr>
                          <w:rFonts w:ascii="Times New Roman" w:hAnsi="Times New Roman" w:cs="Times New Roman"/>
                          <w:sz w:val="24"/>
                          <w:szCs w:val="24"/>
                        </w:rPr>
                      </w:pPr>
                    </w:p>
                    <w:p w:rsidR="00D42280" w:rsidRPr="00FC7E86" w:rsidRDefault="00D42280" w:rsidP="00B77A27">
                      <w:pPr>
                        <w:spacing w:after="0" w:line="240" w:lineRule="auto"/>
                        <w:jc w:val="center"/>
                        <w:rPr>
                          <w:rFonts w:ascii="Times New Roman" w:hAnsi="Times New Roman" w:cs="Times New Roman"/>
                          <w:sz w:val="36"/>
                          <w:szCs w:val="28"/>
                        </w:rPr>
                      </w:pPr>
                      <w:r w:rsidRPr="00FC7E86">
                        <w:rPr>
                          <w:rFonts w:ascii="Times New Roman" w:hAnsi="Times New Roman" w:cs="Times New Roman"/>
                          <w:sz w:val="36"/>
                          <w:szCs w:val="28"/>
                        </w:rPr>
                        <w:t xml:space="preserve">A </w:t>
                      </w:r>
                      <w:r w:rsidR="00FC7E86" w:rsidRPr="00FC7E86">
                        <w:rPr>
                          <w:rFonts w:ascii="Times New Roman" w:hAnsi="Times New Roman" w:cs="Times New Roman"/>
                          <w:sz w:val="36"/>
                          <w:szCs w:val="28"/>
                        </w:rPr>
                        <w:t>Congressional</w:t>
                      </w:r>
                      <w:r w:rsidRPr="00FC7E86">
                        <w:rPr>
                          <w:rFonts w:ascii="Times New Roman" w:hAnsi="Times New Roman" w:cs="Times New Roman"/>
                          <w:sz w:val="36"/>
                          <w:szCs w:val="28"/>
                        </w:rPr>
                        <w:t xml:space="preserve"> Briefing Sponsored by: </w:t>
                      </w:r>
                    </w:p>
                    <w:p w:rsidR="00D42280" w:rsidRPr="00FC7E86" w:rsidRDefault="00D42280" w:rsidP="00B77A27">
                      <w:pPr>
                        <w:spacing w:after="0" w:line="240" w:lineRule="auto"/>
                        <w:jc w:val="center"/>
                        <w:rPr>
                          <w:rFonts w:ascii="Times New Roman" w:hAnsi="Times New Roman" w:cs="Times New Roman"/>
                          <w:sz w:val="36"/>
                          <w:szCs w:val="28"/>
                        </w:rPr>
                      </w:pPr>
                      <w:r w:rsidRPr="00FC7E86">
                        <w:rPr>
                          <w:rFonts w:ascii="Times New Roman" w:hAnsi="Times New Roman" w:cs="Times New Roman"/>
                          <w:sz w:val="36"/>
                          <w:szCs w:val="28"/>
                        </w:rPr>
                        <w:t>Friends of VA Medical Care and Health Research</w:t>
                      </w:r>
                    </w:p>
                    <w:p w:rsidR="00D42280" w:rsidRDefault="00D42280" w:rsidP="00B77A27">
                      <w:pPr>
                        <w:spacing w:after="0" w:line="240" w:lineRule="auto"/>
                        <w:jc w:val="center"/>
                        <w:rPr>
                          <w:rFonts w:ascii="Times New Roman" w:hAnsi="Times New Roman" w:cs="Times New Roman"/>
                          <w:sz w:val="24"/>
                          <w:szCs w:val="24"/>
                        </w:rPr>
                      </w:pPr>
                    </w:p>
                    <w:p w:rsidR="00FC7E86" w:rsidRPr="00FC7E86" w:rsidRDefault="00FC7E86" w:rsidP="00B77A27">
                      <w:pPr>
                        <w:spacing w:after="0" w:line="240" w:lineRule="auto"/>
                        <w:jc w:val="center"/>
                        <w:rPr>
                          <w:rFonts w:ascii="Times New Roman" w:hAnsi="Times New Roman" w:cs="Times New Roman"/>
                          <w:sz w:val="24"/>
                          <w:szCs w:val="24"/>
                        </w:rPr>
                      </w:pPr>
                    </w:p>
                    <w:p w:rsidR="00D42280" w:rsidRPr="00FC7E86" w:rsidRDefault="009D592D" w:rsidP="00B77A27">
                      <w:pPr>
                        <w:spacing w:after="0" w:line="240" w:lineRule="auto"/>
                        <w:jc w:val="center"/>
                        <w:rPr>
                          <w:rFonts w:ascii="Times New Roman" w:hAnsi="Times New Roman" w:cs="Times New Roman"/>
                          <w:b/>
                          <w:sz w:val="32"/>
                          <w:szCs w:val="32"/>
                        </w:rPr>
                      </w:pPr>
                      <w:r w:rsidRPr="00FC7E86">
                        <w:rPr>
                          <w:rFonts w:ascii="Times New Roman" w:hAnsi="Times New Roman" w:cs="Times New Roman"/>
                          <w:b/>
                          <w:sz w:val="32"/>
                          <w:szCs w:val="32"/>
                        </w:rPr>
                        <w:t>Wednesday</w:t>
                      </w:r>
                      <w:r w:rsidR="00D42280" w:rsidRPr="00FC7E86">
                        <w:rPr>
                          <w:rFonts w:ascii="Times New Roman" w:hAnsi="Times New Roman" w:cs="Times New Roman"/>
                          <w:b/>
                          <w:sz w:val="32"/>
                          <w:szCs w:val="32"/>
                        </w:rPr>
                        <w:t>, July 24, 2013</w:t>
                      </w:r>
                    </w:p>
                    <w:p w:rsidR="00FC7E86" w:rsidRDefault="00FC7E86" w:rsidP="00FC7E86">
                      <w:pPr>
                        <w:spacing w:after="0" w:line="240" w:lineRule="auto"/>
                        <w:jc w:val="center"/>
                        <w:rPr>
                          <w:rFonts w:ascii="Times New Roman" w:hAnsi="Times New Roman" w:cs="Times New Roman"/>
                          <w:sz w:val="28"/>
                          <w:szCs w:val="24"/>
                        </w:rPr>
                      </w:pPr>
                      <w:r w:rsidRPr="00FC7E86">
                        <w:rPr>
                          <w:rFonts w:ascii="Times New Roman" w:hAnsi="Times New Roman" w:cs="Times New Roman"/>
                          <w:sz w:val="28"/>
                          <w:szCs w:val="24"/>
                        </w:rPr>
                        <w:t>12:00 PM – 1:30 PM</w:t>
                      </w:r>
                    </w:p>
                    <w:p w:rsidR="00F37BB6" w:rsidRPr="00F37BB6" w:rsidRDefault="00F37BB6" w:rsidP="00FC7E86">
                      <w:pPr>
                        <w:spacing w:after="0" w:line="240" w:lineRule="auto"/>
                        <w:jc w:val="center"/>
                        <w:rPr>
                          <w:rFonts w:ascii="Times New Roman" w:hAnsi="Times New Roman" w:cs="Times New Roman"/>
                          <w:sz w:val="28"/>
                          <w:szCs w:val="28"/>
                        </w:rPr>
                      </w:pPr>
                      <w:r w:rsidRPr="00F37BB6">
                        <w:rPr>
                          <w:rFonts w:ascii="Times New Roman" w:hAnsi="Times New Roman" w:cs="Times New Roman"/>
                          <w:color w:val="000000"/>
                          <w:sz w:val="28"/>
                          <w:szCs w:val="28"/>
                        </w:rPr>
                        <w:t>House Committee on Veterans Affairs Hearing Room</w:t>
                      </w:r>
                    </w:p>
                    <w:p w:rsidR="00D42280" w:rsidRPr="00FC7E86" w:rsidRDefault="00D42280" w:rsidP="00B77A27">
                      <w:pPr>
                        <w:spacing w:after="0" w:line="240" w:lineRule="auto"/>
                        <w:jc w:val="center"/>
                        <w:rPr>
                          <w:rFonts w:ascii="Times New Roman" w:hAnsi="Times New Roman" w:cs="Times New Roman"/>
                          <w:sz w:val="28"/>
                          <w:szCs w:val="24"/>
                        </w:rPr>
                      </w:pPr>
                      <w:r w:rsidRPr="00FC7E86">
                        <w:rPr>
                          <w:rFonts w:ascii="Times New Roman" w:hAnsi="Times New Roman" w:cs="Times New Roman"/>
                          <w:sz w:val="28"/>
                          <w:szCs w:val="24"/>
                        </w:rPr>
                        <w:t>334 Cannon House Office Building</w:t>
                      </w:r>
                    </w:p>
                    <w:p w:rsidR="00D42280" w:rsidRPr="00FC7E86" w:rsidRDefault="00D42280" w:rsidP="00B77A27">
                      <w:pPr>
                        <w:spacing w:after="0" w:line="240" w:lineRule="auto"/>
                        <w:jc w:val="center"/>
                        <w:rPr>
                          <w:rFonts w:ascii="Times New Roman" w:hAnsi="Times New Roman" w:cs="Times New Roman"/>
                          <w:i/>
                          <w:sz w:val="28"/>
                          <w:szCs w:val="28"/>
                        </w:rPr>
                      </w:pPr>
                      <w:r w:rsidRPr="00FC7E86">
                        <w:rPr>
                          <w:rFonts w:ascii="Times New Roman" w:hAnsi="Times New Roman" w:cs="Times New Roman"/>
                          <w:i/>
                          <w:sz w:val="28"/>
                          <w:szCs w:val="28"/>
                        </w:rPr>
                        <w:t>-</w:t>
                      </w:r>
                      <w:r w:rsidR="009D592D" w:rsidRPr="00FC7E86">
                        <w:rPr>
                          <w:rFonts w:ascii="Times New Roman" w:hAnsi="Times New Roman" w:cs="Times New Roman"/>
                          <w:i/>
                          <w:sz w:val="28"/>
                          <w:szCs w:val="28"/>
                        </w:rPr>
                        <w:t>Complimentary l</w:t>
                      </w:r>
                      <w:r w:rsidRPr="00FC7E86">
                        <w:rPr>
                          <w:rFonts w:ascii="Times New Roman" w:hAnsi="Times New Roman" w:cs="Times New Roman"/>
                          <w:i/>
                          <w:sz w:val="28"/>
                          <w:szCs w:val="28"/>
                        </w:rPr>
                        <w:t xml:space="preserve">unch </w:t>
                      </w:r>
                      <w:r w:rsidR="009D592D" w:rsidRPr="00FC7E86">
                        <w:rPr>
                          <w:rFonts w:ascii="Times New Roman" w:hAnsi="Times New Roman" w:cs="Times New Roman"/>
                          <w:i/>
                          <w:sz w:val="28"/>
                          <w:szCs w:val="28"/>
                        </w:rPr>
                        <w:t>provided</w:t>
                      </w:r>
                      <w:r w:rsidRPr="00FC7E86">
                        <w:rPr>
                          <w:rFonts w:ascii="Times New Roman" w:hAnsi="Times New Roman" w:cs="Times New Roman"/>
                          <w:i/>
                          <w:sz w:val="28"/>
                          <w:szCs w:val="28"/>
                        </w:rPr>
                        <w:t>-</w:t>
                      </w:r>
                    </w:p>
                    <w:p w:rsidR="00D42280" w:rsidRPr="00015709" w:rsidRDefault="00D42280" w:rsidP="00821EBD">
                      <w:pPr>
                        <w:spacing w:after="0" w:line="240" w:lineRule="auto"/>
                        <w:jc w:val="center"/>
                        <w:rPr>
                          <w:sz w:val="16"/>
                          <w:szCs w:val="16"/>
                        </w:rPr>
                      </w:pPr>
                    </w:p>
                    <w:p w:rsidR="00D42280" w:rsidRDefault="00D42280" w:rsidP="00821EBD">
                      <w:pPr>
                        <w:spacing w:after="0" w:line="240" w:lineRule="auto"/>
                        <w:rPr>
                          <w:rFonts w:ascii="Times New Roman" w:hAnsi="Times New Roman" w:cs="Times New Roman"/>
                          <w:sz w:val="16"/>
                          <w:szCs w:val="16"/>
                        </w:rPr>
                      </w:pPr>
                    </w:p>
                    <w:p w:rsidR="00FC7E86" w:rsidRPr="00015709" w:rsidRDefault="00FC7E86" w:rsidP="00821EBD">
                      <w:pPr>
                        <w:spacing w:after="0" w:line="240" w:lineRule="auto"/>
                        <w:rPr>
                          <w:rFonts w:ascii="Times New Roman" w:hAnsi="Times New Roman" w:cs="Times New Roman"/>
                          <w:sz w:val="16"/>
                          <w:szCs w:val="16"/>
                        </w:rPr>
                      </w:pPr>
                    </w:p>
                    <w:p w:rsidR="00B02C2F" w:rsidRPr="00FC7E86" w:rsidRDefault="00D42280" w:rsidP="00015709">
                      <w:pPr>
                        <w:spacing w:after="0" w:line="240" w:lineRule="auto"/>
                        <w:jc w:val="center"/>
                        <w:rPr>
                          <w:rFonts w:ascii="Times New Roman" w:hAnsi="Times New Roman" w:cs="Times New Roman"/>
                          <w:b/>
                          <w:sz w:val="28"/>
                          <w:szCs w:val="30"/>
                        </w:rPr>
                      </w:pPr>
                      <w:r w:rsidRPr="00FC7E86">
                        <w:rPr>
                          <w:rFonts w:ascii="Times New Roman" w:hAnsi="Times New Roman" w:cs="Times New Roman"/>
                          <w:b/>
                          <w:sz w:val="28"/>
                          <w:szCs w:val="30"/>
                        </w:rPr>
                        <w:t>Please join us to learn about the Department of Veterans Affairs (VA) Medical and Prosthetic Research program and its impact on the lives of our veterans.</w:t>
                      </w:r>
                      <w:r w:rsidR="00C25DF5" w:rsidRPr="00FC7E86">
                        <w:rPr>
                          <w:rFonts w:ascii="Times New Roman" w:hAnsi="Times New Roman" w:cs="Times New Roman"/>
                          <w:b/>
                          <w:sz w:val="28"/>
                          <w:szCs w:val="30"/>
                        </w:rPr>
                        <w:t xml:space="preserve"> Distinguished speakers will present their latest findings on efforts to enhance the care of veterans with traumatic brain injury, post-traumatic </w:t>
                      </w:r>
                      <w:r w:rsidR="00F52B0E" w:rsidRPr="00FC7E86">
                        <w:rPr>
                          <w:rFonts w:ascii="Times New Roman" w:hAnsi="Times New Roman" w:cs="Times New Roman"/>
                          <w:b/>
                          <w:sz w:val="28"/>
                          <w:szCs w:val="30"/>
                        </w:rPr>
                        <w:t>stress disorder, sleep apnea, and depression.</w:t>
                      </w:r>
                      <w:r w:rsidR="00C25DF5" w:rsidRPr="00FC7E86">
                        <w:rPr>
                          <w:rFonts w:ascii="Times New Roman" w:hAnsi="Times New Roman" w:cs="Times New Roman"/>
                          <w:b/>
                          <w:sz w:val="28"/>
                          <w:szCs w:val="30"/>
                        </w:rPr>
                        <w:t xml:space="preserve"> </w:t>
                      </w:r>
                    </w:p>
                    <w:p w:rsidR="00015709" w:rsidRPr="00015709" w:rsidRDefault="00015709" w:rsidP="00B02C2F">
                      <w:pPr>
                        <w:spacing w:after="0" w:line="240" w:lineRule="auto"/>
                        <w:rPr>
                          <w:rFonts w:ascii="Times New Roman" w:hAnsi="Times New Roman" w:cs="Times New Roman"/>
                          <w:sz w:val="16"/>
                          <w:szCs w:val="16"/>
                        </w:rPr>
                      </w:pPr>
                    </w:p>
                    <w:p w:rsidR="00B02C2F" w:rsidRPr="00015709" w:rsidRDefault="00B02C2F" w:rsidP="00B02C2F">
                      <w:pPr>
                        <w:spacing w:after="0" w:line="240" w:lineRule="auto"/>
                        <w:rPr>
                          <w:rFonts w:ascii="Times New Roman" w:hAnsi="Times New Roman" w:cs="Times New Roman"/>
                          <w:b/>
                          <w:sz w:val="16"/>
                          <w:szCs w:val="16"/>
                        </w:rPr>
                      </w:pPr>
                    </w:p>
                    <w:p w:rsidR="00B02C2F" w:rsidRPr="00015709" w:rsidRDefault="00B02C2F" w:rsidP="00255666">
                      <w:pPr>
                        <w:pStyle w:val="NoSpacing"/>
                        <w:rPr>
                          <w:rFonts w:ascii="Times New Roman" w:hAnsi="Times New Roman" w:cs="Times New Roman"/>
                          <w:b/>
                          <w:sz w:val="16"/>
                          <w:szCs w:val="16"/>
                        </w:rPr>
                      </w:pPr>
                    </w:p>
                    <w:p w:rsidR="00D42280" w:rsidRPr="00255666" w:rsidRDefault="00D42280" w:rsidP="00255666">
                      <w:pPr>
                        <w:pStyle w:val="NoSpacing"/>
                        <w:rPr>
                          <w:color w:val="1F497D"/>
                        </w:rPr>
                      </w:pPr>
                      <w:r w:rsidRPr="00255666">
                        <w:rPr>
                          <w:rFonts w:ascii="Times New Roman" w:hAnsi="Times New Roman" w:cs="Times New Roman"/>
                          <w:b/>
                          <w:sz w:val="28"/>
                          <w:szCs w:val="28"/>
                        </w:rPr>
                        <w:t>John R. McQuaid, Ph.D.</w:t>
                      </w:r>
                      <w:r>
                        <w:t xml:space="preserve"> – </w:t>
                      </w:r>
                      <w:r w:rsidRPr="00FC7E86">
                        <w:rPr>
                          <w:rFonts w:ascii="Times New Roman" w:hAnsi="Times New Roman" w:cs="Times New Roman"/>
                          <w:sz w:val="26"/>
                          <w:szCs w:val="26"/>
                        </w:rPr>
                        <w:t>Associate Chief of Mental Health for Clinical Administration, San Francisco VA Medical Center and Professor of Clinical Psychology, University of California San Francisco will discuss advances in cognitive behavior therapy to treat mental health issues and the importance of the VA resear</w:t>
                      </w:r>
                      <w:r w:rsidR="00C25DF5" w:rsidRPr="00FC7E86">
                        <w:rPr>
                          <w:rFonts w:ascii="Times New Roman" w:hAnsi="Times New Roman" w:cs="Times New Roman"/>
                          <w:sz w:val="26"/>
                          <w:szCs w:val="26"/>
                        </w:rPr>
                        <w:t xml:space="preserve">ch </w:t>
                      </w:r>
                      <w:r w:rsidR="00F37BB6">
                        <w:rPr>
                          <w:rFonts w:ascii="Times New Roman" w:hAnsi="Times New Roman" w:cs="Times New Roman"/>
                          <w:sz w:val="26"/>
                          <w:szCs w:val="26"/>
                        </w:rPr>
                        <w:t>program to service providers, V</w:t>
                      </w:r>
                      <w:bookmarkStart w:id="1" w:name="_GoBack"/>
                      <w:bookmarkEnd w:id="1"/>
                      <w:r w:rsidR="00C25DF5" w:rsidRPr="00FC7E86">
                        <w:rPr>
                          <w:rFonts w:ascii="Times New Roman" w:hAnsi="Times New Roman" w:cs="Times New Roman"/>
                          <w:sz w:val="26"/>
                          <w:szCs w:val="26"/>
                        </w:rPr>
                        <w:t>eterans, and the American people.</w:t>
                      </w:r>
                      <w:r w:rsidR="00C25DF5" w:rsidRPr="00FC7E86">
                        <w:rPr>
                          <w:rFonts w:ascii="Times New Roman" w:hAnsi="Times New Roman" w:cs="Times New Roman"/>
                          <w:sz w:val="28"/>
                          <w:szCs w:val="23"/>
                        </w:rPr>
                        <w:t xml:space="preserve"> </w:t>
                      </w:r>
                      <w:r w:rsidRPr="00FC7E86">
                        <w:rPr>
                          <w:sz w:val="28"/>
                        </w:rPr>
                        <w:t xml:space="preserve"> </w:t>
                      </w:r>
                    </w:p>
                    <w:p w:rsidR="00D42280" w:rsidRDefault="00D42280" w:rsidP="00C43FC4">
                      <w:pPr>
                        <w:spacing w:after="0" w:line="240" w:lineRule="auto"/>
                        <w:rPr>
                          <w:rFonts w:ascii="Times New Roman" w:hAnsi="Times New Roman" w:cs="Times New Roman"/>
                          <w:sz w:val="16"/>
                          <w:szCs w:val="16"/>
                        </w:rPr>
                      </w:pPr>
                    </w:p>
                    <w:p w:rsidR="00826B4C" w:rsidRDefault="00826B4C" w:rsidP="00C43FC4">
                      <w:pPr>
                        <w:spacing w:after="0" w:line="240" w:lineRule="auto"/>
                        <w:rPr>
                          <w:rFonts w:ascii="Times New Roman" w:hAnsi="Times New Roman" w:cs="Times New Roman"/>
                          <w:sz w:val="16"/>
                          <w:szCs w:val="16"/>
                        </w:rPr>
                      </w:pPr>
                    </w:p>
                    <w:p w:rsidR="00826B4C" w:rsidRPr="00015709" w:rsidRDefault="00826B4C" w:rsidP="00C43FC4">
                      <w:pPr>
                        <w:spacing w:after="0" w:line="240" w:lineRule="auto"/>
                        <w:rPr>
                          <w:rFonts w:ascii="Times New Roman" w:hAnsi="Times New Roman" w:cs="Times New Roman"/>
                          <w:sz w:val="16"/>
                          <w:szCs w:val="16"/>
                        </w:rPr>
                      </w:pPr>
                    </w:p>
                    <w:p w:rsidR="00015709" w:rsidRPr="00015709" w:rsidRDefault="00015709" w:rsidP="00C43FC4">
                      <w:pPr>
                        <w:spacing w:after="0" w:line="240" w:lineRule="auto"/>
                        <w:rPr>
                          <w:rFonts w:ascii="Times New Roman" w:hAnsi="Times New Roman" w:cs="Times New Roman"/>
                          <w:sz w:val="23"/>
                          <w:szCs w:val="23"/>
                        </w:rPr>
                      </w:pPr>
                      <w:r>
                        <w:rPr>
                          <w:rFonts w:ascii="Times New Roman" w:hAnsi="Times New Roman" w:cs="Times New Roman"/>
                          <w:b/>
                          <w:sz w:val="28"/>
                          <w:szCs w:val="28"/>
                        </w:rPr>
                        <w:t xml:space="preserve">Daniel J. Gottlieb, M.D., M.P.H. – </w:t>
                      </w:r>
                      <w:r w:rsidRPr="00FC7E86">
                        <w:rPr>
                          <w:rFonts w:ascii="Times New Roman" w:hAnsi="Times New Roman" w:cs="Times New Roman"/>
                          <w:sz w:val="26"/>
                          <w:szCs w:val="26"/>
                        </w:rPr>
                        <w:t>Director, Sleep Disorders Clinic, VA Boston Healthcare System and Associate Professor of Medicine, Boston University School of Medicine will address sleep apnea in the VA population.</w:t>
                      </w:r>
                    </w:p>
                    <w:p w:rsidR="00D42280" w:rsidRDefault="00D42280" w:rsidP="006E34ED">
                      <w:pPr>
                        <w:spacing w:after="0" w:line="240" w:lineRule="auto"/>
                        <w:jc w:val="center"/>
                        <w:rPr>
                          <w:rFonts w:ascii="Times New Roman" w:hAnsi="Times New Roman" w:cs="Times New Roman"/>
                          <w:b/>
                          <w:sz w:val="23"/>
                          <w:szCs w:val="23"/>
                        </w:rPr>
                      </w:pPr>
                    </w:p>
                    <w:p w:rsidR="00FC7E86" w:rsidRDefault="00FC7E86" w:rsidP="006E34ED">
                      <w:pPr>
                        <w:spacing w:after="0" w:line="240" w:lineRule="auto"/>
                        <w:jc w:val="center"/>
                        <w:rPr>
                          <w:rFonts w:ascii="Times New Roman" w:hAnsi="Times New Roman" w:cs="Times New Roman"/>
                          <w:b/>
                          <w:sz w:val="23"/>
                          <w:szCs w:val="23"/>
                        </w:rPr>
                      </w:pPr>
                    </w:p>
                    <w:p w:rsidR="00D42280" w:rsidRPr="00515CCB" w:rsidRDefault="00C25DF5" w:rsidP="00C25DF5">
                      <w:pPr>
                        <w:spacing w:after="0" w:line="240" w:lineRule="auto"/>
                        <w:ind w:left="360"/>
                        <w:jc w:val="center"/>
                        <w:rPr>
                          <w:rFonts w:ascii="Times New Roman" w:hAnsi="Times New Roman" w:cs="Times New Roman"/>
                          <w:b/>
                          <w:i/>
                          <w:sz w:val="28"/>
                          <w:szCs w:val="24"/>
                        </w:rPr>
                      </w:pPr>
                      <w:r w:rsidRPr="00515CCB">
                        <w:rPr>
                          <w:rFonts w:ascii="Times New Roman" w:hAnsi="Times New Roman" w:cs="Times New Roman"/>
                          <w:b/>
                          <w:i/>
                          <w:sz w:val="28"/>
                          <w:szCs w:val="24"/>
                        </w:rPr>
                        <w:t>-- This is a widely attended event --</w:t>
                      </w:r>
                    </w:p>
                    <w:p w:rsidR="00C25DF5" w:rsidRDefault="00C25DF5" w:rsidP="00C25DF5">
                      <w:pPr>
                        <w:pStyle w:val="ListParagraph"/>
                        <w:spacing w:after="0" w:line="240" w:lineRule="auto"/>
                        <w:rPr>
                          <w:rFonts w:ascii="Times New Roman" w:hAnsi="Times New Roman" w:cs="Times New Roman"/>
                          <w:b/>
                          <w:i/>
                          <w:sz w:val="24"/>
                          <w:szCs w:val="24"/>
                        </w:rPr>
                      </w:pPr>
                    </w:p>
                    <w:p w:rsidR="00826B4C" w:rsidRPr="00C25DF5" w:rsidRDefault="00826B4C" w:rsidP="00C25DF5">
                      <w:pPr>
                        <w:pStyle w:val="ListParagraph"/>
                        <w:spacing w:after="0" w:line="240" w:lineRule="auto"/>
                        <w:rPr>
                          <w:rFonts w:ascii="Times New Roman" w:hAnsi="Times New Roman" w:cs="Times New Roman"/>
                          <w:b/>
                          <w:i/>
                          <w:sz w:val="24"/>
                          <w:szCs w:val="24"/>
                        </w:rPr>
                      </w:pPr>
                    </w:p>
                    <w:p w:rsidR="00FC7E86" w:rsidRPr="00515CCB" w:rsidRDefault="00D42280" w:rsidP="00FC7E86">
                      <w:pPr>
                        <w:spacing w:after="0" w:line="240" w:lineRule="auto"/>
                        <w:jc w:val="center"/>
                        <w:rPr>
                          <w:rFonts w:ascii="Times New Roman" w:hAnsi="Times New Roman" w:cs="Times New Roman"/>
                          <w:sz w:val="28"/>
                          <w:szCs w:val="24"/>
                        </w:rPr>
                      </w:pPr>
                      <w:r w:rsidRPr="00515CCB">
                        <w:rPr>
                          <w:rFonts w:ascii="Times New Roman" w:hAnsi="Times New Roman" w:cs="Times New Roman"/>
                          <w:sz w:val="28"/>
                          <w:szCs w:val="24"/>
                        </w:rPr>
                        <w:t xml:space="preserve">Please RSVP </w:t>
                      </w:r>
                      <w:r w:rsidR="009D592D" w:rsidRPr="00515CCB">
                        <w:rPr>
                          <w:rFonts w:ascii="Times New Roman" w:hAnsi="Times New Roman" w:cs="Times New Roman"/>
                          <w:sz w:val="28"/>
                          <w:szCs w:val="24"/>
                          <w:u w:val="single"/>
                        </w:rPr>
                        <w:t>by 12:00 PM Tuesday, July 23</w:t>
                      </w:r>
                      <w:r w:rsidR="009D592D" w:rsidRPr="00515CCB">
                        <w:rPr>
                          <w:rFonts w:ascii="Times New Roman" w:hAnsi="Times New Roman" w:cs="Times New Roman"/>
                          <w:sz w:val="28"/>
                          <w:szCs w:val="24"/>
                        </w:rPr>
                        <w:t xml:space="preserve"> </w:t>
                      </w:r>
                      <w:r w:rsidRPr="00515CCB">
                        <w:rPr>
                          <w:rFonts w:ascii="Times New Roman" w:hAnsi="Times New Roman" w:cs="Times New Roman"/>
                          <w:sz w:val="28"/>
                          <w:szCs w:val="24"/>
                        </w:rPr>
                        <w:t xml:space="preserve">to Grant Olan </w:t>
                      </w:r>
                      <w:r w:rsidR="00C25DF5" w:rsidRPr="00515CCB">
                        <w:rPr>
                          <w:rFonts w:ascii="Times New Roman" w:hAnsi="Times New Roman" w:cs="Times New Roman"/>
                          <w:sz w:val="28"/>
                          <w:szCs w:val="24"/>
                        </w:rPr>
                        <w:t>at</w:t>
                      </w:r>
                      <w:r w:rsidR="009D592D" w:rsidRPr="00515CCB">
                        <w:rPr>
                          <w:rFonts w:ascii="Times New Roman" w:hAnsi="Times New Roman" w:cs="Times New Roman"/>
                          <w:sz w:val="28"/>
                          <w:szCs w:val="24"/>
                        </w:rPr>
                        <w:t xml:space="preserve"> </w:t>
                      </w:r>
                    </w:p>
                    <w:p w:rsidR="00D42280" w:rsidRPr="00515CCB" w:rsidRDefault="00F37BB6" w:rsidP="00FC7E86">
                      <w:pPr>
                        <w:spacing w:after="0" w:line="240" w:lineRule="auto"/>
                        <w:jc w:val="center"/>
                        <w:rPr>
                          <w:rFonts w:ascii="Times New Roman" w:hAnsi="Times New Roman" w:cs="Times New Roman"/>
                          <w:sz w:val="28"/>
                          <w:szCs w:val="24"/>
                        </w:rPr>
                      </w:pPr>
                      <w:hyperlink r:id="rId12" w:history="1">
                        <w:proofErr w:type="gramStart"/>
                        <w:r w:rsidR="00D42280" w:rsidRPr="00515CCB">
                          <w:rPr>
                            <w:rStyle w:val="Hyperlink"/>
                            <w:rFonts w:ascii="Times New Roman" w:hAnsi="Times New Roman" w:cs="Times New Roman"/>
                            <w:sz w:val="28"/>
                            <w:szCs w:val="24"/>
                          </w:rPr>
                          <w:t>golan@asn-online.org</w:t>
                        </w:r>
                      </w:hyperlink>
                      <w:r w:rsidR="00FC7E86" w:rsidRPr="00515CCB">
                        <w:rPr>
                          <w:rStyle w:val="Hyperlink"/>
                          <w:rFonts w:ascii="Times New Roman" w:hAnsi="Times New Roman" w:cs="Times New Roman"/>
                          <w:sz w:val="28"/>
                          <w:szCs w:val="24"/>
                        </w:rPr>
                        <w:t>,</w:t>
                      </w:r>
                      <w:proofErr w:type="gramEnd"/>
                      <w:r w:rsidR="00D42280" w:rsidRPr="00515CCB">
                        <w:rPr>
                          <w:rFonts w:ascii="Times New Roman" w:hAnsi="Times New Roman" w:cs="Times New Roman"/>
                          <w:sz w:val="28"/>
                          <w:szCs w:val="24"/>
                        </w:rPr>
                        <w:t xml:space="preserve"> or call 202.640.4657 for more information.</w:t>
                      </w:r>
                    </w:p>
                  </w:txbxContent>
                </v:textbox>
              </v:shape>
            </w:pict>
          </mc:Fallback>
        </mc:AlternateContent>
      </w:r>
    </w:p>
    <w:p w:rsidR="000E530B" w:rsidRDefault="000E530B"/>
    <w:p w:rsidR="000E530B" w:rsidRDefault="000E530B"/>
    <w:p w:rsidR="000E530B" w:rsidRDefault="000E530B"/>
    <w:p w:rsidR="000E530B" w:rsidRDefault="000E530B"/>
    <w:p w:rsidR="005119CB" w:rsidRDefault="005119CB"/>
    <w:sectPr w:rsidR="005119CB" w:rsidSect="000B22AF">
      <w:headerReference w:type="even" r:id="rId13"/>
      <w:headerReference w:type="default" r:id="rId14"/>
      <w:headerReference w:type="first" r:id="rId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BC9" w:rsidRDefault="000A2BC9" w:rsidP="00CB05E0">
      <w:pPr>
        <w:spacing w:after="0" w:line="240" w:lineRule="auto"/>
      </w:pPr>
      <w:r>
        <w:separator/>
      </w:r>
    </w:p>
  </w:endnote>
  <w:endnote w:type="continuationSeparator" w:id="0">
    <w:p w:rsidR="000A2BC9" w:rsidRDefault="000A2BC9" w:rsidP="00CB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BC9" w:rsidRDefault="000A2BC9" w:rsidP="00CB05E0">
      <w:pPr>
        <w:spacing w:after="0" w:line="240" w:lineRule="auto"/>
      </w:pPr>
      <w:r>
        <w:separator/>
      </w:r>
    </w:p>
  </w:footnote>
  <w:footnote w:type="continuationSeparator" w:id="0">
    <w:p w:rsidR="000A2BC9" w:rsidRDefault="000A2BC9" w:rsidP="00CB05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42280" w:rsidRDefault="006851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96954" o:spid="_x0000_s2050" type="#_x0000_t75" style="position:absolute;margin-left:0;margin-top:0;width:575.8pt;height:364.7pt;z-index:-251657216;mso-position-horizontal:center;mso-position-horizontal-relative:margin;mso-position-vertical:center;mso-position-vertical-relative:margin" o:allowincell="f">
          <v:imagedata r:id="rId1" o:title="Capitol Buildi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42280" w:rsidRDefault="006851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96955" o:spid="_x0000_s2051" type="#_x0000_t75" style="position:absolute;margin-left:0;margin-top:0;width:575.8pt;height:364.7pt;z-index:-251656192;mso-position-horizontal:center;mso-position-horizontal-relative:margin;mso-position-vertical:center;mso-position-vertical-relative:margin" o:allowincell="f">
          <v:imagedata r:id="rId1" o:title="Capitol Buildi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42280" w:rsidRDefault="006851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96953" o:spid="_x0000_s2049" type="#_x0000_t75" style="position:absolute;margin-left:0;margin-top:0;width:575.8pt;height:364.7pt;z-index:-251658240;mso-position-horizontal:center;mso-position-horizontal-relative:margin;mso-position-vertical:center;mso-position-vertical-relative:margin" o:allowincell="f">
          <v:imagedata r:id="rId1" o:title="Capitol Buildi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2DE0"/>
    <w:multiLevelType w:val="hybridMultilevel"/>
    <w:tmpl w:val="837C9C5E"/>
    <w:lvl w:ilvl="0" w:tplc="53568A9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9228B"/>
    <w:multiLevelType w:val="hybridMultilevel"/>
    <w:tmpl w:val="FD3EF370"/>
    <w:lvl w:ilvl="0" w:tplc="1A347EB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0B"/>
    <w:rsid w:val="00001217"/>
    <w:rsid w:val="00015709"/>
    <w:rsid w:val="0003157D"/>
    <w:rsid w:val="00093CE2"/>
    <w:rsid w:val="000A2BC9"/>
    <w:rsid w:val="000B22AF"/>
    <w:rsid w:val="000E530B"/>
    <w:rsid w:val="00121724"/>
    <w:rsid w:val="00122710"/>
    <w:rsid w:val="00135F8C"/>
    <w:rsid w:val="001638EA"/>
    <w:rsid w:val="00187478"/>
    <w:rsid w:val="001C357C"/>
    <w:rsid w:val="00255666"/>
    <w:rsid w:val="00263B97"/>
    <w:rsid w:val="002A5FD0"/>
    <w:rsid w:val="003370D1"/>
    <w:rsid w:val="003817D5"/>
    <w:rsid w:val="00397899"/>
    <w:rsid w:val="003F0921"/>
    <w:rsid w:val="004264C6"/>
    <w:rsid w:val="004C421F"/>
    <w:rsid w:val="00501107"/>
    <w:rsid w:val="005119CB"/>
    <w:rsid w:val="00515CCB"/>
    <w:rsid w:val="00526DEB"/>
    <w:rsid w:val="0058703C"/>
    <w:rsid w:val="005B07AD"/>
    <w:rsid w:val="005C0583"/>
    <w:rsid w:val="005D686B"/>
    <w:rsid w:val="005E6EBF"/>
    <w:rsid w:val="005F7D62"/>
    <w:rsid w:val="0060232F"/>
    <w:rsid w:val="00621442"/>
    <w:rsid w:val="00685141"/>
    <w:rsid w:val="006B4FC1"/>
    <w:rsid w:val="006E34ED"/>
    <w:rsid w:val="00767EE2"/>
    <w:rsid w:val="00786B97"/>
    <w:rsid w:val="007A6548"/>
    <w:rsid w:val="007A744B"/>
    <w:rsid w:val="007A7951"/>
    <w:rsid w:val="008001CA"/>
    <w:rsid w:val="00821EBD"/>
    <w:rsid w:val="00826B4C"/>
    <w:rsid w:val="00855557"/>
    <w:rsid w:val="008E0180"/>
    <w:rsid w:val="008F0BC1"/>
    <w:rsid w:val="009424AB"/>
    <w:rsid w:val="0099085E"/>
    <w:rsid w:val="00991F3F"/>
    <w:rsid w:val="009D38B8"/>
    <w:rsid w:val="009D592D"/>
    <w:rsid w:val="009E695E"/>
    <w:rsid w:val="00A30AA9"/>
    <w:rsid w:val="00A6430A"/>
    <w:rsid w:val="00A91A38"/>
    <w:rsid w:val="00B02C2F"/>
    <w:rsid w:val="00B0576D"/>
    <w:rsid w:val="00B40A15"/>
    <w:rsid w:val="00B56291"/>
    <w:rsid w:val="00B77A27"/>
    <w:rsid w:val="00B8198B"/>
    <w:rsid w:val="00BA43D2"/>
    <w:rsid w:val="00BC30C2"/>
    <w:rsid w:val="00BD66DB"/>
    <w:rsid w:val="00C25DF5"/>
    <w:rsid w:val="00C327A0"/>
    <w:rsid w:val="00C43FC4"/>
    <w:rsid w:val="00C6519C"/>
    <w:rsid w:val="00CB05E0"/>
    <w:rsid w:val="00CE1840"/>
    <w:rsid w:val="00CF394C"/>
    <w:rsid w:val="00D320BE"/>
    <w:rsid w:val="00D42280"/>
    <w:rsid w:val="00D45954"/>
    <w:rsid w:val="00DC168C"/>
    <w:rsid w:val="00DC6D5E"/>
    <w:rsid w:val="00DD6E0B"/>
    <w:rsid w:val="00DF0D65"/>
    <w:rsid w:val="00E54D20"/>
    <w:rsid w:val="00EF1747"/>
    <w:rsid w:val="00F21A9B"/>
    <w:rsid w:val="00F37BB6"/>
    <w:rsid w:val="00F52229"/>
    <w:rsid w:val="00F52B0E"/>
    <w:rsid w:val="00F732E2"/>
    <w:rsid w:val="00F82D76"/>
    <w:rsid w:val="00FC7E86"/>
    <w:rsid w:val="00FF1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30B"/>
    <w:rPr>
      <w:rFonts w:ascii="Tahoma" w:hAnsi="Tahoma" w:cs="Tahoma"/>
      <w:sz w:val="16"/>
      <w:szCs w:val="16"/>
    </w:rPr>
  </w:style>
  <w:style w:type="paragraph" w:styleId="Header">
    <w:name w:val="header"/>
    <w:basedOn w:val="Normal"/>
    <w:link w:val="HeaderChar"/>
    <w:uiPriority w:val="99"/>
    <w:semiHidden/>
    <w:unhideWhenUsed/>
    <w:rsid w:val="00CB05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05E0"/>
  </w:style>
  <w:style w:type="paragraph" w:styleId="Footer">
    <w:name w:val="footer"/>
    <w:basedOn w:val="Normal"/>
    <w:link w:val="FooterChar"/>
    <w:uiPriority w:val="99"/>
    <w:semiHidden/>
    <w:unhideWhenUsed/>
    <w:rsid w:val="00CB05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05E0"/>
  </w:style>
  <w:style w:type="character" w:styleId="Hyperlink">
    <w:name w:val="Hyperlink"/>
    <w:basedOn w:val="DefaultParagraphFont"/>
    <w:uiPriority w:val="99"/>
    <w:unhideWhenUsed/>
    <w:rsid w:val="00BD66DB"/>
    <w:rPr>
      <w:color w:val="0000FF"/>
      <w:u w:val="single"/>
    </w:rPr>
  </w:style>
  <w:style w:type="paragraph" w:styleId="NoSpacing">
    <w:name w:val="No Spacing"/>
    <w:uiPriority w:val="1"/>
    <w:qFormat/>
    <w:rsid w:val="00255666"/>
    <w:pPr>
      <w:spacing w:after="0" w:line="240" w:lineRule="auto"/>
    </w:pPr>
  </w:style>
  <w:style w:type="paragraph" w:styleId="ListParagraph">
    <w:name w:val="List Paragraph"/>
    <w:basedOn w:val="Normal"/>
    <w:uiPriority w:val="34"/>
    <w:qFormat/>
    <w:rsid w:val="00C25D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30B"/>
    <w:rPr>
      <w:rFonts w:ascii="Tahoma" w:hAnsi="Tahoma" w:cs="Tahoma"/>
      <w:sz w:val="16"/>
      <w:szCs w:val="16"/>
    </w:rPr>
  </w:style>
  <w:style w:type="paragraph" w:styleId="Header">
    <w:name w:val="header"/>
    <w:basedOn w:val="Normal"/>
    <w:link w:val="HeaderChar"/>
    <w:uiPriority w:val="99"/>
    <w:semiHidden/>
    <w:unhideWhenUsed/>
    <w:rsid w:val="00CB05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05E0"/>
  </w:style>
  <w:style w:type="paragraph" w:styleId="Footer">
    <w:name w:val="footer"/>
    <w:basedOn w:val="Normal"/>
    <w:link w:val="FooterChar"/>
    <w:uiPriority w:val="99"/>
    <w:semiHidden/>
    <w:unhideWhenUsed/>
    <w:rsid w:val="00CB05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05E0"/>
  </w:style>
  <w:style w:type="character" w:styleId="Hyperlink">
    <w:name w:val="Hyperlink"/>
    <w:basedOn w:val="DefaultParagraphFont"/>
    <w:uiPriority w:val="99"/>
    <w:unhideWhenUsed/>
    <w:rsid w:val="00BD66DB"/>
    <w:rPr>
      <w:color w:val="0000FF"/>
      <w:u w:val="single"/>
    </w:rPr>
  </w:style>
  <w:style w:type="paragraph" w:styleId="NoSpacing">
    <w:name w:val="No Spacing"/>
    <w:uiPriority w:val="1"/>
    <w:qFormat/>
    <w:rsid w:val="00255666"/>
    <w:pPr>
      <w:spacing w:after="0" w:line="240" w:lineRule="auto"/>
    </w:pPr>
  </w:style>
  <w:style w:type="paragraph" w:styleId="ListParagraph">
    <w:name w:val="List Paragraph"/>
    <w:basedOn w:val="Normal"/>
    <w:uiPriority w:val="34"/>
    <w:qFormat/>
    <w:rsid w:val="00C25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5654">
      <w:bodyDiv w:val="1"/>
      <w:marLeft w:val="0"/>
      <w:marRight w:val="0"/>
      <w:marTop w:val="0"/>
      <w:marBottom w:val="0"/>
      <w:divBdr>
        <w:top w:val="none" w:sz="0" w:space="0" w:color="auto"/>
        <w:left w:val="none" w:sz="0" w:space="0" w:color="auto"/>
        <w:bottom w:val="none" w:sz="0" w:space="0" w:color="auto"/>
        <w:right w:val="none" w:sz="0" w:space="0" w:color="auto"/>
      </w:divBdr>
    </w:div>
    <w:div w:id="148635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olan@asn-online.org" TargetMode="External"/><Relationship Id="rId12" Type="http://schemas.openxmlformats.org/officeDocument/2006/relationships/hyperlink" Target="mailto:golan@asn-online.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riendsofva.org/index.htm"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3C025-AB41-B046-A91E-523C62C5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17</Characters>
  <Application>Microsoft Macintosh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Loppenheimer</dc:creator>
  <cp:lastModifiedBy>Claudia DiMercurio</cp:lastModifiedBy>
  <cp:revision>2</cp:revision>
  <cp:lastPrinted>2012-03-23T19:26:00Z</cp:lastPrinted>
  <dcterms:created xsi:type="dcterms:W3CDTF">2013-07-22T17:18:00Z</dcterms:created>
  <dcterms:modified xsi:type="dcterms:W3CDTF">2013-07-22T17:18:00Z</dcterms:modified>
</cp:coreProperties>
</file>